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F9" w:rsidRPr="00123681" w:rsidRDefault="003800F9" w:rsidP="00C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681">
        <w:rPr>
          <w:rFonts w:ascii="Times New Roman" w:hAnsi="Times New Roman" w:cs="Times New Roman"/>
          <w:sz w:val="24"/>
          <w:szCs w:val="24"/>
        </w:rPr>
        <w:t>Утвержден</w:t>
      </w:r>
    </w:p>
    <w:p w:rsidR="003800F9" w:rsidRPr="00123681" w:rsidRDefault="00CC2168" w:rsidP="00C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3800F9" w:rsidRPr="00123681" w:rsidRDefault="003800F9" w:rsidP="00C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68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800F9" w:rsidRPr="00123681" w:rsidRDefault="003800F9" w:rsidP="00C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68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12368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3681">
        <w:rPr>
          <w:rFonts w:ascii="Times New Roman" w:hAnsi="Times New Roman" w:cs="Times New Roman"/>
          <w:sz w:val="24"/>
          <w:szCs w:val="24"/>
        </w:rPr>
        <w:t>.2014 года №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6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3800F9" w:rsidRPr="00123681" w:rsidRDefault="003800F9" w:rsidP="0030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0F9" w:rsidRPr="00780C80" w:rsidRDefault="003800F9" w:rsidP="0030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0F9" w:rsidRPr="00F31F81" w:rsidRDefault="003800F9" w:rsidP="0030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8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800F9" w:rsidRPr="00F31F81" w:rsidRDefault="003800F9" w:rsidP="0030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81">
        <w:rPr>
          <w:rFonts w:ascii="Times New Roman" w:hAnsi="Times New Roman" w:cs="Times New Roman"/>
          <w:b/>
          <w:bCs/>
          <w:sz w:val="24"/>
          <w:szCs w:val="24"/>
        </w:rPr>
        <w:t>проведения антикоррупционного мониторинга</w:t>
      </w:r>
    </w:p>
    <w:p w:rsidR="003800F9" w:rsidRPr="00F31F81" w:rsidRDefault="003800F9" w:rsidP="0030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81">
        <w:rPr>
          <w:rFonts w:ascii="Times New Roman" w:hAnsi="Times New Roman" w:cs="Times New Roman"/>
          <w:b/>
          <w:bCs/>
          <w:sz w:val="24"/>
          <w:szCs w:val="24"/>
        </w:rPr>
        <w:t xml:space="preserve">в городском </w:t>
      </w:r>
      <w:proofErr w:type="gramStart"/>
      <w:r w:rsidRPr="00F31F81">
        <w:rPr>
          <w:rFonts w:ascii="Times New Roman" w:hAnsi="Times New Roman" w:cs="Times New Roman"/>
          <w:b/>
          <w:bCs/>
          <w:sz w:val="24"/>
          <w:szCs w:val="24"/>
        </w:rPr>
        <w:t>округе</w:t>
      </w:r>
      <w:proofErr w:type="gramEnd"/>
      <w:r w:rsidRPr="00F31F81">
        <w:rPr>
          <w:rFonts w:ascii="Times New Roman" w:hAnsi="Times New Roman" w:cs="Times New Roman"/>
          <w:b/>
          <w:bCs/>
          <w:sz w:val="24"/>
          <w:szCs w:val="24"/>
        </w:rPr>
        <w:t xml:space="preserve"> ЗАТО Свободный</w:t>
      </w:r>
    </w:p>
    <w:p w:rsidR="003800F9" w:rsidRPr="00C60ACE" w:rsidRDefault="003800F9" w:rsidP="0030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0F9" w:rsidRPr="00C60ACE" w:rsidRDefault="003800F9" w:rsidP="00123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60ACE">
        <w:rPr>
          <w:rFonts w:ascii="Times New Roman" w:hAnsi="Times New Roman" w:cs="Times New Roman"/>
          <w:sz w:val="24"/>
          <w:szCs w:val="24"/>
        </w:rPr>
        <w:t>Порядок</w:t>
      </w:r>
      <w:r w:rsidRPr="00123681">
        <w:t xml:space="preserve"> </w:t>
      </w:r>
      <w:r w:rsidRPr="00123681">
        <w:rPr>
          <w:rFonts w:ascii="Times New Roman" w:hAnsi="Times New Roman" w:cs="Times New Roman"/>
          <w:sz w:val="24"/>
          <w:szCs w:val="24"/>
        </w:rPr>
        <w:t>проведения антикоррупционного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681">
        <w:rPr>
          <w:rFonts w:ascii="Times New Roman" w:hAnsi="Times New Roman" w:cs="Times New Roman"/>
          <w:sz w:val="24"/>
          <w:szCs w:val="24"/>
        </w:rPr>
        <w:t xml:space="preserve">в городском </w:t>
      </w:r>
      <w:proofErr w:type="gramStart"/>
      <w:r w:rsidRPr="00123681"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 w:rsidRPr="00123681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C60ACE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</w:t>
      </w:r>
      <w:hyperlink r:id="rId4" w:history="1">
        <w:r w:rsidRPr="00C60A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№ 273-ФЗ «</w:t>
      </w:r>
      <w:r w:rsidRPr="00C60AC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0AC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60A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0ACE">
        <w:rPr>
          <w:rFonts w:ascii="Times New Roman" w:hAnsi="Times New Roman" w:cs="Times New Roman"/>
          <w:sz w:val="24"/>
          <w:szCs w:val="24"/>
        </w:rPr>
        <w:t xml:space="preserve"> Свердловско</w:t>
      </w:r>
      <w:r>
        <w:rPr>
          <w:rFonts w:ascii="Times New Roman" w:hAnsi="Times New Roman" w:cs="Times New Roman"/>
          <w:sz w:val="24"/>
          <w:szCs w:val="24"/>
        </w:rPr>
        <w:t>й области от 20.02.2009 № 2-ОЗ «</w:t>
      </w:r>
      <w:r w:rsidRPr="00C60ACE">
        <w:rPr>
          <w:rFonts w:ascii="Times New Roman" w:hAnsi="Times New Roman" w:cs="Times New Roman"/>
          <w:sz w:val="24"/>
          <w:szCs w:val="24"/>
        </w:rPr>
        <w:t>О пр</w:t>
      </w:r>
      <w:r w:rsidRPr="00C60ACE">
        <w:rPr>
          <w:rFonts w:ascii="Times New Roman" w:hAnsi="Times New Roman" w:cs="Times New Roman"/>
          <w:sz w:val="24"/>
          <w:szCs w:val="24"/>
        </w:rPr>
        <w:t>о</w:t>
      </w:r>
      <w:r w:rsidRPr="00C60ACE">
        <w:rPr>
          <w:rFonts w:ascii="Times New Roman" w:hAnsi="Times New Roman" w:cs="Times New Roman"/>
          <w:sz w:val="24"/>
          <w:szCs w:val="24"/>
        </w:rPr>
        <w:t>тиводействии коррупции в Свердловской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0AC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60ACE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60ACE">
        <w:rPr>
          <w:rFonts w:ascii="Times New Roman" w:hAnsi="Times New Roman" w:cs="Times New Roman"/>
          <w:sz w:val="24"/>
          <w:szCs w:val="24"/>
        </w:rPr>
        <w:t xml:space="preserve"> Губернатора Свердловской о</w:t>
      </w:r>
      <w:r w:rsidRPr="00C60ACE">
        <w:rPr>
          <w:rFonts w:ascii="Times New Roman" w:hAnsi="Times New Roman" w:cs="Times New Roman"/>
          <w:sz w:val="24"/>
          <w:szCs w:val="24"/>
        </w:rPr>
        <w:t>б</w:t>
      </w:r>
      <w:r w:rsidRPr="00C60ACE">
        <w:rPr>
          <w:rFonts w:ascii="Times New Roman" w:hAnsi="Times New Roman" w:cs="Times New Roman"/>
          <w:sz w:val="24"/>
          <w:szCs w:val="24"/>
        </w:rPr>
        <w:t xml:space="preserve">ласти от 03.11.2010 № 971-УГ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0ACE">
        <w:rPr>
          <w:rFonts w:ascii="Times New Roman" w:hAnsi="Times New Roman" w:cs="Times New Roman"/>
          <w:sz w:val="24"/>
          <w:szCs w:val="24"/>
        </w:rPr>
        <w:t>О мониторинге состояния и эффективности противодействия коррупции (</w:t>
      </w:r>
      <w:proofErr w:type="spellStart"/>
      <w:r w:rsidRPr="00C60ACE">
        <w:rPr>
          <w:rFonts w:ascii="Times New Roman" w:hAnsi="Times New Roman" w:cs="Times New Roman"/>
          <w:sz w:val="24"/>
          <w:szCs w:val="24"/>
        </w:rPr>
        <w:t>антикоррупционном</w:t>
      </w:r>
      <w:proofErr w:type="spellEnd"/>
      <w:r w:rsidRPr="00C60ACE">
        <w:rPr>
          <w:rFonts w:ascii="Times New Roman" w:hAnsi="Times New Roman" w:cs="Times New Roman"/>
          <w:sz w:val="24"/>
          <w:szCs w:val="24"/>
        </w:rPr>
        <w:t xml:space="preserve"> мониторинге) в Свердловской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0ACE">
        <w:rPr>
          <w:rFonts w:ascii="Times New Roman" w:hAnsi="Times New Roman" w:cs="Times New Roman"/>
          <w:sz w:val="24"/>
          <w:szCs w:val="24"/>
        </w:rPr>
        <w:t>, с целью организ</w:t>
      </w:r>
      <w:r w:rsidRPr="00C60ACE">
        <w:rPr>
          <w:rFonts w:ascii="Times New Roman" w:hAnsi="Times New Roman" w:cs="Times New Roman"/>
          <w:sz w:val="24"/>
          <w:szCs w:val="24"/>
        </w:rPr>
        <w:t>а</w:t>
      </w:r>
      <w:r w:rsidRPr="00C60ACE">
        <w:rPr>
          <w:rFonts w:ascii="Times New Roman" w:hAnsi="Times New Roman" w:cs="Times New Roman"/>
          <w:sz w:val="24"/>
          <w:szCs w:val="24"/>
        </w:rPr>
        <w:t xml:space="preserve">ции работы в городском округе ЗАТО </w:t>
      </w:r>
      <w:proofErr w:type="gramStart"/>
      <w:r w:rsidRPr="00C60ACE"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 w:rsidRPr="00C60ACE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политики в сфере профилактики и борьбы с коррупцией, постоянного наблюдения за состоянием и э</w:t>
      </w:r>
      <w:r w:rsidRPr="00C60ACE">
        <w:rPr>
          <w:rFonts w:ascii="Times New Roman" w:hAnsi="Times New Roman" w:cs="Times New Roman"/>
          <w:sz w:val="24"/>
          <w:szCs w:val="24"/>
        </w:rPr>
        <w:t>ф</w:t>
      </w:r>
      <w:r w:rsidRPr="00C60ACE">
        <w:rPr>
          <w:rFonts w:ascii="Times New Roman" w:hAnsi="Times New Roman" w:cs="Times New Roman"/>
          <w:sz w:val="24"/>
          <w:szCs w:val="24"/>
        </w:rPr>
        <w:t>фективностью противодействия коррупции.</w:t>
      </w:r>
    </w:p>
    <w:p w:rsidR="003800F9" w:rsidRPr="00C60ACE" w:rsidRDefault="003800F9" w:rsidP="00CE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0ACE">
        <w:rPr>
          <w:rFonts w:ascii="Times New Roman" w:hAnsi="Times New Roman" w:cs="Times New Roman"/>
          <w:sz w:val="24"/>
          <w:szCs w:val="24"/>
        </w:rPr>
        <w:t xml:space="preserve">. Мониторинг состояния и эффективности противодействия коррупции в городском </w:t>
      </w:r>
      <w:proofErr w:type="gramStart"/>
      <w:r w:rsidRPr="00C60ACE"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 w:rsidRPr="00C60ACE">
        <w:rPr>
          <w:rFonts w:ascii="Times New Roman" w:hAnsi="Times New Roman" w:cs="Times New Roman"/>
          <w:sz w:val="24"/>
          <w:szCs w:val="24"/>
        </w:rPr>
        <w:t xml:space="preserve"> ЗАТО Свободный осуществляется органами местного самоуправления городско</w:t>
      </w:r>
      <w:r>
        <w:rPr>
          <w:rFonts w:ascii="Times New Roman" w:hAnsi="Times New Roman" w:cs="Times New Roman"/>
          <w:sz w:val="24"/>
          <w:szCs w:val="24"/>
        </w:rPr>
        <w:t>го 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руга</w:t>
      </w:r>
      <w:r w:rsidRPr="00C60ACE">
        <w:rPr>
          <w:rFonts w:ascii="Times New Roman" w:hAnsi="Times New Roman" w:cs="Times New Roman"/>
          <w:sz w:val="24"/>
          <w:szCs w:val="24"/>
        </w:rPr>
        <w:t xml:space="preserve"> во взаимодействии с территориальными органами федеральных органов исполнител</w:t>
      </w:r>
      <w:r w:rsidRPr="00C60ACE">
        <w:rPr>
          <w:rFonts w:ascii="Times New Roman" w:hAnsi="Times New Roman" w:cs="Times New Roman"/>
          <w:sz w:val="24"/>
          <w:szCs w:val="24"/>
        </w:rPr>
        <w:t>ь</w:t>
      </w:r>
      <w:r w:rsidRPr="00C60ACE">
        <w:rPr>
          <w:rFonts w:ascii="Times New Roman" w:hAnsi="Times New Roman" w:cs="Times New Roman"/>
          <w:sz w:val="24"/>
          <w:szCs w:val="24"/>
        </w:rPr>
        <w:t>ной власти.</w:t>
      </w:r>
    </w:p>
    <w:p w:rsidR="003800F9" w:rsidRPr="00C60ACE" w:rsidRDefault="003800F9" w:rsidP="00CE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0ACE">
        <w:rPr>
          <w:rFonts w:ascii="Times New Roman" w:hAnsi="Times New Roman" w:cs="Times New Roman"/>
          <w:sz w:val="24"/>
          <w:szCs w:val="24"/>
        </w:rPr>
        <w:t>. Основные задачи антикоррупционного мониторинга:</w:t>
      </w:r>
    </w:p>
    <w:p w:rsidR="003800F9" w:rsidRPr="00C60ACE" w:rsidRDefault="003800F9" w:rsidP="00CE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CE">
        <w:rPr>
          <w:rFonts w:ascii="Times New Roman" w:hAnsi="Times New Roman" w:cs="Times New Roman"/>
          <w:sz w:val="24"/>
          <w:szCs w:val="24"/>
        </w:rPr>
        <w:t xml:space="preserve">1) комплексное наблюдение за изменением состояния и уровня коррупции в городском </w:t>
      </w:r>
      <w:proofErr w:type="gramStart"/>
      <w:r w:rsidRPr="00C60ACE"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 w:rsidRPr="00C60ACE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3800F9" w:rsidRPr="00C60ACE" w:rsidRDefault="003800F9" w:rsidP="00CE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CE">
        <w:rPr>
          <w:rFonts w:ascii="Times New Roman" w:hAnsi="Times New Roman" w:cs="Times New Roman"/>
          <w:sz w:val="24"/>
          <w:szCs w:val="24"/>
        </w:rPr>
        <w:t>2) непрерывное наблюдение за осуществлением органами местного самоуправления г</w:t>
      </w:r>
      <w:r w:rsidRPr="00C60ACE">
        <w:rPr>
          <w:rFonts w:ascii="Times New Roman" w:hAnsi="Times New Roman" w:cs="Times New Roman"/>
          <w:sz w:val="24"/>
          <w:szCs w:val="24"/>
        </w:rPr>
        <w:t>о</w:t>
      </w:r>
      <w:r w:rsidRPr="00C60ACE">
        <w:rPr>
          <w:rFonts w:ascii="Times New Roman" w:hAnsi="Times New Roman" w:cs="Times New Roman"/>
          <w:sz w:val="24"/>
          <w:szCs w:val="24"/>
        </w:rPr>
        <w:t>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60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ACE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60ACE">
        <w:rPr>
          <w:rFonts w:ascii="Times New Roman" w:hAnsi="Times New Roman" w:cs="Times New Roman"/>
          <w:sz w:val="24"/>
          <w:szCs w:val="24"/>
        </w:rPr>
        <w:t xml:space="preserve"> ЗАТО Свободный деятельности, связанной с коррупционными рисками;</w:t>
      </w:r>
    </w:p>
    <w:p w:rsidR="003800F9" w:rsidRPr="00C60ACE" w:rsidRDefault="003800F9" w:rsidP="00CE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CE">
        <w:rPr>
          <w:rFonts w:ascii="Times New Roman" w:hAnsi="Times New Roman" w:cs="Times New Roman"/>
          <w:sz w:val="24"/>
          <w:szCs w:val="24"/>
        </w:rPr>
        <w:t>3) своевременное выявление и прогнозирование развития негативных процессов, влияющих на уровень коррупции в органах местного самоуправления городско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60ACE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3800F9" w:rsidRPr="00C60ACE" w:rsidRDefault="003800F9" w:rsidP="00CE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CE">
        <w:rPr>
          <w:rFonts w:ascii="Times New Roman" w:hAnsi="Times New Roman" w:cs="Times New Roman"/>
          <w:sz w:val="24"/>
          <w:szCs w:val="24"/>
        </w:rPr>
        <w:t xml:space="preserve">4) оценка эффективности мероприятий по противодействию коррупции, проводимых на территории городского </w:t>
      </w:r>
      <w:proofErr w:type="gramStart"/>
      <w:r w:rsidRPr="00C60AC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60ACE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3800F9" w:rsidRPr="00C60ACE" w:rsidRDefault="003800F9" w:rsidP="00CE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CE">
        <w:rPr>
          <w:rFonts w:ascii="Times New Roman" w:hAnsi="Times New Roman" w:cs="Times New Roman"/>
          <w:sz w:val="24"/>
          <w:szCs w:val="24"/>
        </w:rPr>
        <w:t>5) информирование о состоянии и эффективности противодействия коррупции.</w:t>
      </w:r>
    </w:p>
    <w:p w:rsidR="003800F9" w:rsidRDefault="00380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3800F9" w:rsidSect="00780C80">
          <w:pgSz w:w="11905" w:h="16838"/>
          <w:pgMar w:top="567" w:right="1134" w:bottom="1134" w:left="1134" w:header="720" w:footer="720" w:gutter="0"/>
          <w:cols w:space="720"/>
          <w:noEndnote/>
        </w:sectPr>
      </w:pPr>
    </w:p>
    <w:tbl>
      <w:tblPr>
        <w:tblW w:w="1545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59"/>
        <w:gridCol w:w="5812"/>
        <w:gridCol w:w="2693"/>
        <w:gridCol w:w="1792"/>
        <w:gridCol w:w="2035"/>
      </w:tblGrid>
      <w:tr w:rsidR="003800F9" w:rsidRPr="003C4F34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3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3C4F3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3C4F3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C4F3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34">
              <w:rPr>
                <w:rFonts w:ascii="Times New Roman" w:hAnsi="Times New Roman" w:cs="Times New Roman"/>
                <w:b/>
                <w:bCs/>
              </w:rPr>
              <w:t>Основные направл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е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ния антикоррупцио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н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ного мониторинга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FE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34">
              <w:rPr>
                <w:rFonts w:ascii="Times New Roman" w:hAnsi="Times New Roman" w:cs="Times New Roman"/>
                <w:b/>
                <w:bCs/>
              </w:rPr>
              <w:t>Показатели эффективности противодействия корру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п</w:t>
            </w:r>
            <w:r w:rsidRPr="003C4F34">
              <w:rPr>
                <w:rFonts w:ascii="Times New Roman" w:hAnsi="Times New Roman" w:cs="Times New Roman"/>
                <w:b/>
                <w:bCs/>
              </w:rPr>
              <w:t xml:space="preserve">ции в органах местного самоуправления городского </w:t>
            </w:r>
            <w:proofErr w:type="gramStart"/>
            <w:r w:rsidRPr="003C4F34">
              <w:rPr>
                <w:rFonts w:ascii="Times New Roman" w:hAnsi="Times New Roman" w:cs="Times New Roman"/>
                <w:b/>
                <w:bCs/>
              </w:rPr>
              <w:t>о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к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руга</w:t>
            </w:r>
            <w:proofErr w:type="gramEnd"/>
            <w:r w:rsidRPr="003C4F34">
              <w:rPr>
                <w:rFonts w:ascii="Times New Roman" w:hAnsi="Times New Roman" w:cs="Times New Roman"/>
                <w:b/>
                <w:bCs/>
              </w:rPr>
              <w:t xml:space="preserve"> ЗАТО Свободный (далее - органы местного сам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о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управления)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34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34">
              <w:rPr>
                <w:rFonts w:ascii="Times New Roman" w:hAnsi="Times New Roman" w:cs="Times New Roman"/>
                <w:b/>
                <w:bCs/>
              </w:rPr>
              <w:t>Форма реал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и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зации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34">
              <w:rPr>
                <w:rFonts w:ascii="Times New Roman" w:hAnsi="Times New Roman" w:cs="Times New Roman"/>
                <w:b/>
                <w:bCs/>
              </w:rPr>
              <w:t>Периодичность (срок)</w:t>
            </w:r>
          </w:p>
        </w:tc>
      </w:tr>
      <w:tr w:rsidR="003800F9" w:rsidRPr="003C4F3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1C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Обобщение результатов антикоррупционной экспертизы нормати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ных правовых актов и проектов нормативных правовых актов органов местного самоуправл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 xml:space="preserve">ния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1. Соотношение количества выявленных коррупциогенных факторов к количеству нормативных правовых актов орг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нов местного самоуправления, в отношении которых пр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 xml:space="preserve">водилась </w:t>
            </w:r>
            <w:proofErr w:type="spellStart"/>
            <w:r w:rsidRPr="003C4F34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3C4F34">
              <w:rPr>
                <w:rFonts w:ascii="Times New Roman" w:hAnsi="Times New Roman" w:cs="Times New Roman"/>
              </w:rPr>
              <w:t xml:space="preserve"> экспертиза.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FE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Дума городского округа; Контрольный орган;</w:t>
            </w:r>
          </w:p>
          <w:p w:rsidR="003800F9" w:rsidRPr="003C4F34" w:rsidRDefault="003800F9" w:rsidP="001C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FE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5C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один раз в полгода:</w:t>
            </w:r>
          </w:p>
          <w:p w:rsidR="003800F9" w:rsidRPr="003C4F34" w:rsidRDefault="003800F9" w:rsidP="005C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25.06.</w:t>
            </w:r>
          </w:p>
          <w:p w:rsidR="003800F9" w:rsidRPr="003C4F34" w:rsidRDefault="003800F9" w:rsidP="005C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15.12.</w:t>
            </w:r>
          </w:p>
        </w:tc>
      </w:tr>
      <w:tr w:rsidR="003800F9" w:rsidRPr="003C4F3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2. Соотношение количества нормативных правовых актов органов местного самоуправления, в которых выявлены коррупциогенные факторы, к количеству нормативных правовых актов органов местного самоуправления, в кот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рые были внесены изменения в целях устранения корру</w:t>
            </w:r>
            <w:r w:rsidRPr="003C4F34">
              <w:rPr>
                <w:rFonts w:ascii="Times New Roman" w:hAnsi="Times New Roman" w:cs="Times New Roman"/>
              </w:rPr>
              <w:t>п</w:t>
            </w:r>
            <w:r w:rsidRPr="003C4F34">
              <w:rPr>
                <w:rFonts w:ascii="Times New Roman" w:hAnsi="Times New Roman" w:cs="Times New Roman"/>
              </w:rPr>
              <w:t>циогенных факторов.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3. Соотношение количества нормативных правовых актов органов местного самоуправления, в отношении которых органами прокуратуры, юстиции и независимыми экспе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тами были выявлены коррупциогенные факторы, к колич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ству нормативных правовых актов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 xml:space="preserve">управления, в отношении которых внутренняя </w:t>
            </w:r>
            <w:proofErr w:type="spellStart"/>
            <w:r w:rsidRPr="003C4F34">
              <w:rPr>
                <w:rFonts w:ascii="Times New Roman" w:hAnsi="Times New Roman" w:cs="Times New Roman"/>
              </w:rPr>
              <w:t>антикорру</w:t>
            </w:r>
            <w:r w:rsidRPr="003C4F34">
              <w:rPr>
                <w:rFonts w:ascii="Times New Roman" w:hAnsi="Times New Roman" w:cs="Times New Roman"/>
              </w:rPr>
              <w:t>п</w:t>
            </w:r>
            <w:r w:rsidRPr="003C4F34">
              <w:rPr>
                <w:rFonts w:ascii="Times New Roman" w:hAnsi="Times New Roman" w:cs="Times New Roman"/>
              </w:rPr>
              <w:t>ционная</w:t>
            </w:r>
            <w:proofErr w:type="spellEnd"/>
            <w:r w:rsidRPr="003C4F34">
              <w:rPr>
                <w:rFonts w:ascii="Times New Roman" w:hAnsi="Times New Roman" w:cs="Times New Roman"/>
              </w:rPr>
              <w:t xml:space="preserve"> экспертиза не выявила коррупциогенных факт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ров.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4. Соотношение количества проектов нормативных прав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 xml:space="preserve">вых актов органов местного самоуправления, в отношении которых проведена независимая </w:t>
            </w:r>
            <w:proofErr w:type="spellStart"/>
            <w:r w:rsidRPr="003C4F34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3C4F34">
              <w:rPr>
                <w:rFonts w:ascii="Times New Roman" w:hAnsi="Times New Roman" w:cs="Times New Roman"/>
              </w:rPr>
              <w:t xml:space="preserve"> эк</w:t>
            </w:r>
            <w:r w:rsidRPr="003C4F34">
              <w:rPr>
                <w:rFonts w:ascii="Times New Roman" w:hAnsi="Times New Roman" w:cs="Times New Roman"/>
              </w:rPr>
              <w:t>с</w:t>
            </w:r>
            <w:r w:rsidRPr="003C4F34">
              <w:rPr>
                <w:rFonts w:ascii="Times New Roman" w:hAnsi="Times New Roman" w:cs="Times New Roman"/>
              </w:rPr>
              <w:t>пертиза, к общему количеству проектов нормативных пр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вовых актов органов местного самоуправления.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5. Соотношение количества нормативных правовых актов органов местного самоуправления, в отношении которых проведена независимая </w:t>
            </w:r>
            <w:proofErr w:type="spellStart"/>
            <w:r w:rsidRPr="003C4F34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3C4F34">
              <w:rPr>
                <w:rFonts w:ascii="Times New Roman" w:hAnsi="Times New Roman" w:cs="Times New Roman"/>
              </w:rPr>
              <w:t xml:space="preserve"> экспертиза, к количеству действующих нормативных правовых актов органов местного самоуправления.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3C4F34">
              <w:rPr>
                <w:rFonts w:ascii="Times New Roman" w:hAnsi="Times New Roman" w:cs="Times New Roman"/>
              </w:rPr>
              <w:t>Доля принятых нормативных правовых актов органов местного самоуправления, в которых после проведения внутренней антикоррупционной экспертизы проектов ук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занных нормативных правовых актов органов местного с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lastRenderedPageBreak/>
              <w:t xml:space="preserve">моуправления, органами прокуратуры, юстиции выявлены коррупциогенные факторы (с которыми уполномоченный орган, проводивший внутреннюю </w:t>
            </w:r>
            <w:proofErr w:type="spellStart"/>
            <w:r w:rsidRPr="003C4F34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3C4F34">
              <w:rPr>
                <w:rFonts w:ascii="Times New Roman" w:hAnsi="Times New Roman" w:cs="Times New Roman"/>
              </w:rPr>
              <w:t xml:space="preserve"> экспертизу проектов указанных нормативных правовых актов органов местного самоуправления, согласился либо по которым имеется вступившее в законную силу решение суда).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7. Соотношение количества нормативных правовых актов органов местного самоуправления, в которых по результ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там рассмотрения экспертных заключений и актов прок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 xml:space="preserve">рорского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реагирования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выявленные коррупциогенные фа</w:t>
            </w:r>
            <w:r w:rsidRPr="003C4F34">
              <w:rPr>
                <w:rFonts w:ascii="Times New Roman" w:hAnsi="Times New Roman" w:cs="Times New Roman"/>
              </w:rPr>
              <w:t>к</w:t>
            </w:r>
            <w:r w:rsidRPr="003C4F34">
              <w:rPr>
                <w:rFonts w:ascii="Times New Roman" w:hAnsi="Times New Roman" w:cs="Times New Roman"/>
              </w:rPr>
              <w:t>торы были устранены, к количеству нормативных прав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вых актов органов местного самоуправления, в которых выявленные коррупционные факторы устранены не были.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8. Соотношение количества лиц, осуществляющих </w:t>
            </w:r>
            <w:proofErr w:type="spellStart"/>
            <w:r w:rsidRPr="003C4F34">
              <w:rPr>
                <w:rFonts w:ascii="Times New Roman" w:hAnsi="Times New Roman" w:cs="Times New Roman"/>
              </w:rPr>
              <w:t>ант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коррупционную</w:t>
            </w:r>
            <w:proofErr w:type="spellEnd"/>
            <w:r w:rsidRPr="003C4F34">
              <w:rPr>
                <w:rFonts w:ascii="Times New Roman" w:hAnsi="Times New Roman" w:cs="Times New Roman"/>
              </w:rPr>
              <w:t xml:space="preserve"> экспертизу и имеющих специальную кв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 xml:space="preserve">лификацию (прошедших специальную дополнительную подготовку), к количеству лиц, осуществляющих </w:t>
            </w:r>
            <w:proofErr w:type="spellStart"/>
            <w:r w:rsidRPr="003C4F34">
              <w:rPr>
                <w:rFonts w:ascii="Times New Roman" w:hAnsi="Times New Roman" w:cs="Times New Roman"/>
              </w:rPr>
              <w:t>антико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рупционную</w:t>
            </w:r>
            <w:proofErr w:type="spellEnd"/>
            <w:r w:rsidRPr="003C4F34">
              <w:rPr>
                <w:rFonts w:ascii="Times New Roman" w:hAnsi="Times New Roman" w:cs="Times New Roman"/>
              </w:rPr>
              <w:t xml:space="preserve"> экспертизу и не имеющих специальной кв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лификации.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04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Осуществление ант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 xml:space="preserve">коррупционного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ко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троля за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соблюдением муниципальными сл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жащими органов мес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ного самоуправления установленных огран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чений и запретов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5D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1. Численность муниципальных служащих органов местн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го самоуправления.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5F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Дума городского округа; Контрольный орган;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04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04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один раз в полгода:</w:t>
            </w:r>
          </w:p>
          <w:p w:rsidR="003800F9" w:rsidRPr="003C4F34" w:rsidRDefault="003800F9" w:rsidP="005F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25.06.</w:t>
            </w:r>
          </w:p>
        </w:tc>
      </w:tr>
      <w:tr w:rsidR="003800F9" w:rsidRPr="003C4F3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04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2. Соотношение количества должностей муниципальной службы органов местного самоуправления, замещение к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торых связано с коррупционными рисками, к общему к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личеству должностей муниципальной службы органов м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стного самоуправления.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04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Организационно- кадр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вый отдел; Финансовый отдел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04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04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15.12.</w:t>
            </w: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3. Количество (доля от общего количества муниципальных служащих органов местного самоуправления) муниципал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ных служащих органов местного самоуправления:</w:t>
            </w:r>
          </w:p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допустивших нарушения требований антикоррупционн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го законодательства;</w:t>
            </w:r>
          </w:p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- привлеченных к дисциплинарной ответственности за н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рушения требований антикоррупционного законодательс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ва:</w:t>
            </w:r>
          </w:p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осужденных за преступления коррупционной направле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ности, по которым приговор суда вступил в законную силу;</w:t>
            </w:r>
          </w:p>
          <w:p w:rsidR="003800F9" w:rsidRPr="003C4F34" w:rsidRDefault="003800F9" w:rsidP="005F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- в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которых уголовные дела о преступлениях коррупционной направленности прекращены по не реаб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литирующим основаниям.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C4F34">
              <w:rPr>
                <w:rFonts w:ascii="Times New Roman" w:hAnsi="Times New Roman" w:cs="Times New Roman"/>
              </w:rPr>
              <w:t>Соотношение количества муниципальных служащих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ганов местного самоуправления, замещающих должности муниципальной службы органов местного самоуправления, замещение которых связано с коррупционными рисками, и лиц, замещающих должности муниципальной службы, в отношении которых проводились служебные проверки, к общему количеству муниципальных служащих, замеща</w:t>
            </w:r>
            <w:r w:rsidRPr="003C4F34">
              <w:rPr>
                <w:rFonts w:ascii="Times New Roman" w:hAnsi="Times New Roman" w:cs="Times New Roman"/>
              </w:rPr>
              <w:t>ю</w:t>
            </w:r>
            <w:r w:rsidRPr="003C4F34">
              <w:rPr>
                <w:rFonts w:ascii="Times New Roman" w:hAnsi="Times New Roman" w:cs="Times New Roman"/>
              </w:rPr>
              <w:t>щих должности муниципальных служащих органов мес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ного самоуправления, замещение которых связано с ко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рупционными рисками.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5. Количество поступивших на действия муниципальных служащих органов местного самоуправления, замещающих должности муниципальной службы органов местного с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моуправления, замещение которых связано с коррупцио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ными рисками, по фактам правонарушений коррупционной направленности:</w:t>
            </w:r>
          </w:p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жалоб от граждан и организаций;</w:t>
            </w:r>
          </w:p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протестов, представлений от органов прокуратуры;</w:t>
            </w:r>
          </w:p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частных определений суда;</w:t>
            </w:r>
          </w:p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предписаний контролирующих органов.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6. Соотношение количества коррупционных правонаруш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ний, выявленных в результате внутреннего контроля, к к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личеству правонарушений коррупционной направленности, выявленных органами прокуратуры и иными правоохран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тельными и контролирующими органами.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7. Соотношение количества дел по фактам совершения коррупционных правонарушений, рассмотренных коми</w:t>
            </w:r>
            <w:r w:rsidRPr="003C4F34">
              <w:rPr>
                <w:rFonts w:ascii="Times New Roman" w:hAnsi="Times New Roman" w:cs="Times New Roman"/>
              </w:rPr>
              <w:t>с</w:t>
            </w:r>
            <w:r w:rsidRPr="003C4F34">
              <w:rPr>
                <w:rFonts w:ascii="Times New Roman" w:hAnsi="Times New Roman" w:cs="Times New Roman"/>
              </w:rPr>
              <w:t>сиями по соблюдению требований к служебному повед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нию муниципальных служащих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управления и урегулированию конфликта интересов, к о</w:t>
            </w:r>
            <w:r w:rsidRPr="003C4F34">
              <w:rPr>
                <w:rFonts w:ascii="Times New Roman" w:hAnsi="Times New Roman" w:cs="Times New Roman"/>
              </w:rPr>
              <w:t>б</w:t>
            </w:r>
            <w:r w:rsidRPr="003C4F34">
              <w:rPr>
                <w:rFonts w:ascii="Times New Roman" w:hAnsi="Times New Roman" w:cs="Times New Roman"/>
              </w:rPr>
              <w:t>щему количеству коррупционных правонарушений, сове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шенных муниципальными служащими органов местного самоуправления.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8. Соотношение количества проведенных служебных пр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верок соблюдения муниципальными служащими органов местного самоуправления обязанностей, ограничений, з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претов и требований к служебному поведению к количес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ву установленных фактов несоблюдения муниципальными служащими органов местного самоуправления обязанн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стей, ограничений, запретов и требований к служебному поведению.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9. Соотношение количества обращений граждан и орган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заций по вопросам коррупционных проявлений со стороны муниципальных служащих органов местного самоуправл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ния, направленных в органы местного самоуправления, к количеству обращений, по которым доводы заявителя по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твердились.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10. Количество обращений граждан и организаций по 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просам коррупционных проявлений со стороны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пальных служащих органов местного самоуправления, н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правленных в органы прокуратуры и иные правоохран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тельные органы, к количеству обращений, по которым д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воды заявителя подтвердились.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11. Соотношение общего количества проведенных засед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ний комиссий по соблюдению требований к служебному поведению муниципальных служащих органов местного самоуправления и урегулированию конфликтов интересов к количеству заседаний по фактам совершения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lastRenderedPageBreak/>
              <w:t>пальными служащими органов местного самоуправления коррупционных правонарушений.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12. Количество муниципальных служащих органов местн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го самоуправления, прошедших повышение квалификации, в должностные обязанности которых входит участие в пр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тиводействии коррупции, по соответствующим образов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тельным программам, к общему количеству муниципал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ных служащих органов местного самоуправления.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5D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13. Соотношение средней заработной платы муниципал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ных служащих органов местного самоуправления, зам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 xml:space="preserve">щающих должности муниципальной службы, замещение которых связано с коррупционными рисками, к средней заработной плате по городскому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округу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Дума городского округа; Контрольный орган;</w:t>
            </w:r>
          </w:p>
          <w:p w:rsidR="003800F9" w:rsidRPr="003C4F34" w:rsidRDefault="003800F9" w:rsidP="005D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Отдел бухгалтерского учета и финансов; Фина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совый отдел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ежеквартально,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25 числа месяца, следующего за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четным кварталом</w:t>
            </w:r>
          </w:p>
        </w:tc>
      </w:tr>
      <w:tr w:rsidR="003800F9" w:rsidRPr="003C4F3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Default="003800F9" w:rsidP="003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0F9" w:rsidRDefault="003800F9" w:rsidP="003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Осуществление ант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коррупционного ко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троля за исполнением органами местного с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моуправления горо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 xml:space="preserve">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 полномочий по реализации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пальной функции (пр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 xml:space="preserve">доставлению </w:t>
            </w:r>
          </w:p>
          <w:p w:rsidR="003800F9" w:rsidRPr="003C4F34" w:rsidRDefault="003800F9" w:rsidP="003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муниципальной услуги)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1. Общие показатели:</w:t>
            </w:r>
          </w:p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1) соотношение количества исполняемых муниципальных функций и муниципальных служащих органов местного самоуправления, замещающих должности муниципальной службы органов местного самоуправления, замещение к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торых связано с коррупционными рисками, исполняющих муниципальные функции, с общим количеством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пальных служащих органов местного самоуправления, з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мещающих должности в органах местного самоуправл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Организационно- кадр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вый отдел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ежеквартально,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25 числа месяца, следующего за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четным кварталом</w:t>
            </w: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2) соотношение количества предоставляемых муниципал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ных услуг и муниципальных служащих органов местного самоуправления, замещающих должности муниципальной службы органов местного самоуправления, замещение к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торых связано с коррупционными рисками, предоставля</w:t>
            </w:r>
            <w:r w:rsidRPr="003C4F34">
              <w:rPr>
                <w:rFonts w:ascii="Times New Roman" w:hAnsi="Times New Roman" w:cs="Times New Roman"/>
              </w:rPr>
              <w:t>ю</w:t>
            </w:r>
            <w:r w:rsidRPr="003C4F34">
              <w:rPr>
                <w:rFonts w:ascii="Times New Roman" w:hAnsi="Times New Roman" w:cs="Times New Roman"/>
              </w:rPr>
              <w:t>щих муниципальные услуги, с общим количеством мун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ципальных служащих, замещающих должности в органах местного самоуправления;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E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3) соотношение количества муниципальных функций (у</w:t>
            </w:r>
            <w:r w:rsidRPr="003C4F34">
              <w:rPr>
                <w:rFonts w:ascii="Times New Roman" w:hAnsi="Times New Roman" w:cs="Times New Roman"/>
              </w:rPr>
              <w:t>с</w:t>
            </w:r>
            <w:r w:rsidRPr="003C4F34">
              <w:rPr>
                <w:rFonts w:ascii="Times New Roman" w:hAnsi="Times New Roman" w:cs="Times New Roman"/>
              </w:rPr>
              <w:t>луг), исполняемых (предоставляемых) в сферах с высоким риском коррупционных проявлений с количеством мун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ципальных функций (услуг), исполнение (предоставление) которых обеспечено административными регламентами или иными нормативными правовыми актами, регулиру</w:t>
            </w:r>
            <w:r w:rsidRPr="003C4F34">
              <w:rPr>
                <w:rFonts w:ascii="Times New Roman" w:hAnsi="Times New Roman" w:cs="Times New Roman"/>
              </w:rPr>
              <w:t>ю</w:t>
            </w:r>
            <w:r w:rsidRPr="003C4F34">
              <w:rPr>
                <w:rFonts w:ascii="Times New Roman" w:hAnsi="Times New Roman" w:cs="Times New Roman"/>
              </w:rPr>
              <w:t>щими отношения, связанные с исполнением муниципал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ных функций (предоставлением муниципальных услуг);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E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4) соотношение усредненного времени, затрачиваемого на предоставление муниципальной услуги, и максимального срока, установленного законодательством для предоста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ления данной услуги;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E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5) соотношение усредненного времени предоставления м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ниципальной услуги автоматизированным способом к у</w:t>
            </w:r>
            <w:r w:rsidRPr="003C4F34">
              <w:rPr>
                <w:rFonts w:ascii="Times New Roman" w:hAnsi="Times New Roman" w:cs="Times New Roman"/>
              </w:rPr>
              <w:t>с</w:t>
            </w:r>
            <w:r w:rsidRPr="003C4F34">
              <w:rPr>
                <w:rFonts w:ascii="Times New Roman" w:hAnsi="Times New Roman" w:cs="Times New Roman"/>
              </w:rPr>
              <w:t>редненному времени, затрачиваемому на предоставление муниципальной услуги муниципальным служащим органов местного самоуправления;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6) количество многофункциональных центров оказания государственных и муниципальных услуг в городском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к</w:t>
            </w:r>
            <w:r w:rsidRPr="003C4F34">
              <w:rPr>
                <w:rFonts w:ascii="Times New Roman" w:hAnsi="Times New Roman" w:cs="Times New Roman"/>
              </w:rPr>
              <w:t>руге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7) соотношение количества жалоб получателей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пальных услуг на факты коррупционных проявлений в рамках предоставления муниципальной услуги, в отнош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нии которой органами местного самоуправления приняты административные регламенты, к общему количеству п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лучателей муниципальных услуг в рамках предоставления муниципальной услуги, в отношении которой органами местного самоуправления приняты административные ре</w:t>
            </w:r>
            <w:r w:rsidRPr="003C4F34">
              <w:rPr>
                <w:rFonts w:ascii="Times New Roman" w:hAnsi="Times New Roman" w:cs="Times New Roman"/>
              </w:rPr>
              <w:t>г</w:t>
            </w:r>
            <w:r w:rsidRPr="003C4F34">
              <w:rPr>
                <w:rFonts w:ascii="Times New Roman" w:hAnsi="Times New Roman" w:cs="Times New Roman"/>
              </w:rPr>
              <w:t>ламенты;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8) количество обращений граждан в суды на нарушения муниципальными служащими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управления законности при предоставлении государстве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lastRenderedPageBreak/>
              <w:t>ных услуг к количеству решений, вынесенных в пользу граждан;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Юридический отдел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ежеквартально,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25 числа месяца, следующего за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lastRenderedPageBreak/>
              <w:t>четным кварталом</w:t>
            </w: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9) количество жалоб заявителей, в том числе обоснова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ных, обусловленных проблемами, возникающими у заяв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телей при получении муниципальной услуги.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Осуществление ант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 xml:space="preserve">коррупционного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ко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троля за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расходованием средств местного бю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1. Расходы бюджета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 (тыс. рублей), в том числе: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на увеличение стоимости основных средств;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на развитие и поддержку малого и среднего предприн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 xml:space="preserve">мательства, в том числе в расчете на одно малое и среднее предприятие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 и одного жителя городского округа ЗАТО Свободный;</w:t>
            </w:r>
          </w:p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на содержание работников органов местного самоупра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 xml:space="preserve">ления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Финансовый отдел;</w:t>
            </w:r>
          </w:p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Отдел бухгалтерского учета и финансов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ежеквартально, </w:t>
            </w:r>
          </w:p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10 числа месяца, следующего за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четным кварталом</w:t>
            </w: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2. Соотношение среднестатистических затрат на стро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тельство инфраструктурных объектов и объектов социал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ного значения к среднестатистическим затратам на стро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тельство аналогичных объектов в регионах со схожими природно-климатическими условиями.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3. Доля инновационных предприятий (стоимость их акт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вов) к стоимости активов всех остальных предприятий г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 xml:space="preserve">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4. Количество проведенных проверок использования мун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 xml:space="preserve">ципального имущества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ный, из них: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количество проверок, в результате которых выявлены н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рушения муниципальных правовых актов (федерального и областного законодательства), с указанием количества м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териалов, направленных в правоохранительные органы;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проверок, в результате которых выявлены наруш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 муниципальных правовых актов (федерального и обл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 xml:space="preserve">стного законодательства), с указанием доли материалов, </w:t>
            </w:r>
            <w:r w:rsidRPr="003C4F34">
              <w:rPr>
                <w:rFonts w:ascii="Times New Roman" w:hAnsi="Times New Roman" w:cs="Times New Roman"/>
              </w:rPr>
              <w:lastRenderedPageBreak/>
              <w:t>направленных в правоохранительные органы (процентов).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5. Количество проведенных проверок использования бю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жетных средств, из них: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количество проверок, в результате которых выявлены н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рушения законодательства, с указанием количества мат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риалов, направленных в правоохранительные органы;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проверок, в результате которых выявлены наруш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 законодательства, с указанием доли материалов, н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правленных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34">
              <w:rPr>
                <w:rFonts w:ascii="Times New Roman" w:hAnsi="Times New Roman" w:cs="Times New Roman"/>
              </w:rPr>
              <w:t>в правоохранительные органы (процентов).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6. Количество проведенных проверок соблюдения требов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 xml:space="preserve">ний, установленных Федеральным </w:t>
            </w:r>
            <w:hyperlink r:id="rId7" w:history="1">
              <w:r w:rsidRPr="003C4F34">
                <w:rPr>
                  <w:rFonts w:ascii="Times New Roman" w:hAnsi="Times New Roman" w:cs="Times New Roman"/>
                </w:rPr>
                <w:t>законом</w:t>
              </w:r>
            </w:hyperlink>
            <w:r w:rsidRPr="003C4F34">
              <w:rPr>
                <w:rFonts w:ascii="Times New Roman" w:hAnsi="Times New Roman" w:cs="Times New Roman"/>
              </w:rPr>
              <w:t xml:space="preserve"> от 21 июля 2005 года № 94-ФЗ "О размещении заказов на поставки т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варов, выполнение работ, оказание услуг для государс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венных и муниципальных нужд", из них: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количество проверок, в результате которых выявлены н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рушения законодательства, с указанием количества мат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риалов, направленных в правоохранительные органы;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проверок, в результате которых выявлены наруш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 законодательства, с указанием доли материалов, н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правленных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34">
              <w:rPr>
                <w:rFonts w:ascii="Times New Roman" w:hAnsi="Times New Roman" w:cs="Times New Roman"/>
              </w:rPr>
              <w:t>в правоохранительные органы (процентов);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соотношение стоимости товаров, работ, услуг (в рублях) по заключенным сделкам, в которых были выявлены нар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шения, к общей стоимости заключенных сделок по резул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татам проведения конкурса, аукциона и запроса котировок цен на товары, работы, услуги.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Финансовый отдел;</w:t>
            </w:r>
          </w:p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Отдел бухгалтерского учета и финансов; </w:t>
            </w:r>
          </w:p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Отдел городского хозя</w:t>
            </w:r>
            <w:r w:rsidRPr="003C4F34">
              <w:rPr>
                <w:rFonts w:ascii="Times New Roman" w:hAnsi="Times New Roman" w:cs="Times New Roman"/>
              </w:rPr>
              <w:t>й</w:t>
            </w:r>
            <w:r w:rsidRPr="003C4F34">
              <w:rPr>
                <w:rFonts w:ascii="Times New Roman" w:hAnsi="Times New Roman" w:cs="Times New Roman"/>
              </w:rPr>
              <w:t xml:space="preserve">ства; </w:t>
            </w:r>
          </w:p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Контрольный орган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ежеквартально, </w:t>
            </w:r>
          </w:p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10 числа месяца, следующего за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четным кварталом</w:t>
            </w: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7. Потери местного бюджета вследствие коррупционных правонарушений (тыс. рублей) к доходной части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Финансовый отдел;</w:t>
            </w:r>
          </w:p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Отдел бухгалтерского учета и финансов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ежеквартально, </w:t>
            </w:r>
          </w:p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10 числа месяца, следующего за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четным кварталом</w:t>
            </w:r>
          </w:p>
        </w:tc>
      </w:tr>
      <w:tr w:rsidR="003800F9" w:rsidRPr="003C4F3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Изучение и анализ ст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тистической отчетности о выявленных на терр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lastRenderedPageBreak/>
              <w:t xml:space="preserve">тории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 коррупционных прав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нарушениях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 xml:space="preserve">1. Количество возбужденных уголовных дел по фактам коррупции к общему количеству возбужденных в отчетном периоде уголовных дел.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60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Отдел Министерства внутренних дел РФ </w:t>
            </w:r>
            <w:proofErr w:type="gramStart"/>
            <w:r w:rsidRPr="003C4F34">
              <w:rPr>
                <w:rFonts w:ascii="Times New Roman" w:hAnsi="Times New Roman" w:cs="Times New Roman"/>
              </w:rPr>
              <w:t>по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</w:t>
            </w:r>
          </w:p>
          <w:p w:rsidR="003800F9" w:rsidRPr="003C4F34" w:rsidRDefault="003800F9" w:rsidP="00360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4F34">
              <w:rPr>
                <w:rFonts w:ascii="Times New Roman" w:hAnsi="Times New Roman" w:cs="Times New Roman"/>
              </w:rPr>
              <w:t>городскому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округ ЗАТО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6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ежеквартально, </w:t>
            </w:r>
          </w:p>
          <w:p w:rsidR="003800F9" w:rsidRPr="003C4F34" w:rsidRDefault="003800F9" w:rsidP="0036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до 10 числа месяца, </w:t>
            </w:r>
          </w:p>
          <w:p w:rsidR="003800F9" w:rsidRPr="003C4F34" w:rsidRDefault="003800F9" w:rsidP="0036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следующего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за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2. Количество возбужденных уголовных дел по фактам коррупции в расчете на 1000 жителей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6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4F34">
              <w:rPr>
                <w:rFonts w:ascii="Times New Roman" w:hAnsi="Times New Roman" w:cs="Times New Roman"/>
              </w:rPr>
              <w:t>Свободный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(по согласов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6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отчетным кварт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лом</w:t>
            </w: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3. Количество возбужденных уголовных дел по фактам з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 xml:space="preserve">хвата имущества, имущественных и неимущественных прав, денежных средств предприятий в городском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округе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 (</w:t>
            </w:r>
            <w:proofErr w:type="spellStart"/>
            <w:r w:rsidRPr="003C4F34">
              <w:rPr>
                <w:rFonts w:ascii="Times New Roman" w:hAnsi="Times New Roman" w:cs="Times New Roman"/>
              </w:rPr>
              <w:t>рейдерства</w:t>
            </w:r>
            <w:proofErr w:type="spellEnd"/>
            <w:r w:rsidRPr="003C4F3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4. Количество уголовных дел по фактам коррупции, по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зультатам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рассмотрения которых судами вынесены обв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нительные приговоры, к общему количеству уголовных дел, по результатам рассмотрения которых судами вынес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ны обвинительные приговоры.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5. Количество уголовных дел по фактам коррупции, по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зультатам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рассмотрения которых судами вынесены обв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нительные приговоры, в расчете на 1000 жителей горо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ского округа ЗАТО Свободный.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6. Количество уголовных дел по фактам захвата имущес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 xml:space="preserve">ва, имущественных и неимущественных прав, денежных средств предприятий в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ный (</w:t>
            </w:r>
            <w:proofErr w:type="spellStart"/>
            <w:r w:rsidRPr="003C4F34">
              <w:rPr>
                <w:rFonts w:ascii="Times New Roman" w:hAnsi="Times New Roman" w:cs="Times New Roman"/>
              </w:rPr>
              <w:t>рейдерства</w:t>
            </w:r>
            <w:proofErr w:type="spellEnd"/>
            <w:r w:rsidRPr="003C4F34">
              <w:rPr>
                <w:rFonts w:ascii="Times New Roman" w:hAnsi="Times New Roman" w:cs="Times New Roman"/>
              </w:rPr>
              <w:t>), по результатам рассмотрения которых судами вынесены обвинительные приговоры.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7. Количество лиц, осужденных за совершение коррупц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 xml:space="preserve">онных преступлений, к общему количеству осужденных по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8. Количество лиц, осужденных за совершение преступл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 xml:space="preserve">ний, связанных с захватом имущества, имущественных и неимущественных прав, денежных средств предприятий в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 (</w:t>
            </w:r>
            <w:proofErr w:type="spellStart"/>
            <w:r w:rsidRPr="003C4F34">
              <w:rPr>
                <w:rFonts w:ascii="Times New Roman" w:hAnsi="Times New Roman" w:cs="Times New Roman"/>
              </w:rPr>
              <w:t>рейдерства</w:t>
            </w:r>
            <w:proofErr w:type="spellEnd"/>
            <w:r w:rsidRPr="003C4F3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9. Количество обжалований гражданами и организациями в суде действий и бездействия по фактам коррупционных правонарушений в сравнении с количеством удовлетворе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lastRenderedPageBreak/>
              <w:t>ных судом исковых требований: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территориальных органов федеральных государственных органов;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органов местного самоуправления.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10. Соотношение количества представлений, частных о</w:t>
            </w:r>
            <w:r w:rsidRPr="003C4F34">
              <w:rPr>
                <w:rFonts w:ascii="Times New Roman" w:hAnsi="Times New Roman" w:cs="Times New Roman"/>
              </w:rPr>
              <w:t>п</w:t>
            </w:r>
            <w:r w:rsidRPr="003C4F34">
              <w:rPr>
                <w:rFonts w:ascii="Times New Roman" w:hAnsi="Times New Roman" w:cs="Times New Roman"/>
              </w:rPr>
              <w:t>ределений суда, иных документов реагирования в адрес органов местного самоуправления по фактам совершения коррупционных правонарушений к их общему количеству, поступившему в органы органов местного самоуправления в отчетном периоде из правоохранительных органов и с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Дума городского округа; Контрольный орган;</w:t>
            </w:r>
          </w:p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ежеквартально, </w:t>
            </w:r>
          </w:p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10 числа месяца, следующего за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четным кварталом</w:t>
            </w:r>
          </w:p>
        </w:tc>
      </w:tr>
      <w:tr w:rsidR="003800F9" w:rsidRPr="003C4F3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Проведение анализа поступивших в органы местного самоуправл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 жалоб и обращений граждан и организаций о фактах совершения коррупционных прав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нарушений с целью их обобщения по существу поставленных вопросов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6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1. Количество обращений, поступивших на телефон дов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рия органов местного самоуправления, из них:</w:t>
            </w:r>
          </w:p>
          <w:p w:rsidR="003800F9" w:rsidRPr="003C4F34" w:rsidRDefault="003800F9" w:rsidP="00C6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количество обращений, переданных в правоохранител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ные органы, с указанием количества обращений, содерж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 xml:space="preserve">щих информацию о коррупции; </w:t>
            </w:r>
          </w:p>
          <w:p w:rsidR="003800F9" w:rsidRPr="003C4F34" w:rsidRDefault="003800F9" w:rsidP="00C6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обращений, переданных в правоохранительные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ганы (процентов);</w:t>
            </w:r>
          </w:p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обращений, переданных в правоохранительные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ганы, содержащих информацию о коррупции (процентов).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Дума городского округа; Контрольный орган;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ганизационно-кадровый отдел;</w:t>
            </w:r>
          </w:p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F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F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ежеквартально,</w:t>
            </w:r>
          </w:p>
          <w:p w:rsidR="003800F9" w:rsidRPr="003C4F34" w:rsidRDefault="003800F9" w:rsidP="00F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10 числа месяца, следующего за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четным кварталом</w:t>
            </w:r>
          </w:p>
        </w:tc>
      </w:tr>
      <w:tr w:rsidR="003800F9" w:rsidRPr="003C4F34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6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2. Количество письменных обращений, поступивших в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ганы местного самоуправления, из них:</w:t>
            </w:r>
          </w:p>
          <w:p w:rsidR="003800F9" w:rsidRPr="003C4F34" w:rsidRDefault="003800F9" w:rsidP="00C6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количество обращений, переданных в правоохранител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ные органы, с указанием количества обращений, содерж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щих информацию о коррупции; - доля обращений, пер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данных в правоохранительные органы (процентов);</w:t>
            </w:r>
          </w:p>
          <w:p w:rsidR="003800F9" w:rsidRPr="003C4F34" w:rsidRDefault="003800F9" w:rsidP="00C6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обращений, переданных в правоохранительные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ганы, содержащих информацию о коррупции (процентов).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00F9" w:rsidRPr="003C4F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Проведение анализа публикаций о состо</w:t>
            </w:r>
            <w:r w:rsidRPr="003C4F34">
              <w:rPr>
                <w:rFonts w:ascii="Times New Roman" w:hAnsi="Times New Roman" w:cs="Times New Roman"/>
              </w:rPr>
              <w:t>я</w:t>
            </w:r>
            <w:r w:rsidRPr="003C4F34">
              <w:rPr>
                <w:rFonts w:ascii="Times New Roman" w:hAnsi="Times New Roman" w:cs="Times New Roman"/>
              </w:rPr>
              <w:t>нии коррупции на те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 xml:space="preserve">ритории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к</w:t>
            </w:r>
            <w:r w:rsidRPr="003C4F34">
              <w:rPr>
                <w:rFonts w:ascii="Times New Roman" w:hAnsi="Times New Roman" w:cs="Times New Roman"/>
              </w:rPr>
              <w:t>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Количество проанализированных информационных мат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риалов, из них:</w:t>
            </w:r>
          </w:p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информационных материалов о фактах коррупцио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ных правонарушений (процентов);</w:t>
            </w:r>
          </w:p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информационных материалов по вопросам антико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lastRenderedPageBreak/>
              <w:t>рупционной политики (процентов).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Организационно-кадровый отдел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ежеквартально, </w:t>
            </w:r>
          </w:p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10 числа месяца, следующего за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четным кварталом</w:t>
            </w:r>
          </w:p>
        </w:tc>
      </w:tr>
      <w:tr w:rsidR="003800F9" w:rsidRPr="003C4F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Изучение общественн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 xml:space="preserve">го мнения о состоянии коррупции в городском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округе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60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Изучение общественного мнения о состоянии коррупции в городском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округе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 проводить в соотве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 xml:space="preserve">ствии с </w:t>
            </w:r>
            <w:hyperlink r:id="rId8" w:history="1">
              <w:r w:rsidRPr="003C4F34">
                <w:rPr>
                  <w:rFonts w:ascii="Times New Roman" w:hAnsi="Times New Roman" w:cs="Times New Roman"/>
                </w:rPr>
                <w:t>Указом</w:t>
              </w:r>
            </w:hyperlink>
            <w:r w:rsidRPr="003C4F34">
              <w:rPr>
                <w:rFonts w:ascii="Times New Roman" w:hAnsi="Times New Roman" w:cs="Times New Roman"/>
              </w:rPr>
              <w:t xml:space="preserve"> Губернатора Свердловской области от 03.10.2010 № 970-УГ "О социологическом опросе уровня восприятия коррупции в Свердловской области", </w:t>
            </w:r>
            <w:hyperlink r:id="rId9" w:history="1">
              <w:r w:rsidRPr="003C4F34">
                <w:rPr>
                  <w:rFonts w:ascii="Times New Roman" w:hAnsi="Times New Roman" w:cs="Times New Roman"/>
                </w:rPr>
                <w:t>Пост</w:t>
              </w:r>
              <w:r w:rsidRPr="003C4F34">
                <w:rPr>
                  <w:rFonts w:ascii="Times New Roman" w:hAnsi="Times New Roman" w:cs="Times New Roman"/>
                </w:rPr>
                <w:t>а</w:t>
              </w:r>
              <w:r w:rsidRPr="003C4F34">
                <w:rPr>
                  <w:rFonts w:ascii="Times New Roman" w:hAnsi="Times New Roman" w:cs="Times New Roman"/>
                </w:rPr>
                <w:t>новлением</w:t>
              </w:r>
            </w:hyperlink>
            <w:r w:rsidRPr="003C4F34">
              <w:rPr>
                <w:rFonts w:ascii="Times New Roman" w:hAnsi="Times New Roman" w:cs="Times New Roman"/>
              </w:rPr>
              <w:t xml:space="preserve"> администрации городского округа ЗАТО Св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бодный от 17.01.2014 № 24 «Об утверждении Положения о социологическом опросе уровня восприятия коррупции в городском округе ЗАТО Свободный».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Организационно-кадровый отдел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ежегодно, </w:t>
            </w:r>
          </w:p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25 декабря</w:t>
            </w:r>
          </w:p>
        </w:tc>
      </w:tr>
      <w:tr w:rsidR="003800F9" w:rsidRPr="003C4F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A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Представление инфо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мации по показателям эффективности прот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водействия коррупции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A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>г</w:t>
            </w:r>
            <w:r w:rsidRPr="003C4F34">
              <w:rPr>
                <w:rFonts w:ascii="Times New Roman" w:hAnsi="Times New Roman" w:cs="Times New Roman"/>
              </w:rPr>
              <w:t>лаве городско</w:t>
            </w:r>
            <w:r>
              <w:rPr>
                <w:rFonts w:ascii="Times New Roman" w:hAnsi="Times New Roman" w:cs="Times New Roman"/>
              </w:rPr>
              <w:t>го</w:t>
            </w:r>
            <w:r w:rsidRPr="003C4F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 информации по показателям эффективности противодейс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 xml:space="preserve">вия коррупции, предусмотренным в </w:t>
            </w:r>
            <w:hyperlink w:anchor="Par44" w:history="1">
              <w:r w:rsidRPr="003C4F34">
                <w:rPr>
                  <w:rFonts w:ascii="Times New Roman" w:hAnsi="Times New Roman" w:cs="Times New Roman"/>
                </w:rPr>
                <w:t>Порядке</w:t>
              </w:r>
            </w:hyperlink>
            <w:r w:rsidRPr="003C4F34">
              <w:rPr>
                <w:rFonts w:ascii="Times New Roman" w:hAnsi="Times New Roman" w:cs="Times New Roman"/>
              </w:rPr>
              <w:t xml:space="preserve"> проведения антикоррупционного мониторинга в городском округе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C4F34">
              <w:rPr>
                <w:rFonts w:ascii="Times New Roman" w:hAnsi="Times New Roman" w:cs="Times New Roman"/>
              </w:rPr>
              <w:t>ЗАТО Свободный, для рассмотрения на заседании коми</w:t>
            </w:r>
            <w:r w:rsidRPr="003C4F34">
              <w:rPr>
                <w:rFonts w:ascii="Times New Roman" w:hAnsi="Times New Roman" w:cs="Times New Roman"/>
              </w:rPr>
              <w:t>с</w:t>
            </w:r>
            <w:r w:rsidRPr="003C4F34">
              <w:rPr>
                <w:rFonts w:ascii="Times New Roman" w:hAnsi="Times New Roman" w:cs="Times New Roman"/>
              </w:rPr>
              <w:t>сии по противодействию коррупции в городском округе ЗАТО Свободный.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A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Организационно-кадровый отдел совместно с юридическим отделом администрации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Default="003800F9" w:rsidP="002A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ежегодно </w:t>
            </w:r>
          </w:p>
          <w:p w:rsidR="003800F9" w:rsidRPr="003C4F34" w:rsidRDefault="003800F9" w:rsidP="002A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15 января</w:t>
            </w:r>
          </w:p>
        </w:tc>
      </w:tr>
    </w:tbl>
    <w:p w:rsidR="003800F9" w:rsidRPr="003000CD" w:rsidRDefault="00380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800F9" w:rsidRPr="003000CD" w:rsidSect="00360AD6">
      <w:pgSz w:w="16838" w:h="11905" w:orient="landscape"/>
      <w:pgMar w:top="851" w:right="1134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D41A38"/>
    <w:rsid w:val="000402AC"/>
    <w:rsid w:val="00123681"/>
    <w:rsid w:val="00161BC2"/>
    <w:rsid w:val="001902EC"/>
    <w:rsid w:val="001B331B"/>
    <w:rsid w:val="001C6F76"/>
    <w:rsid w:val="001D3324"/>
    <w:rsid w:val="001F3080"/>
    <w:rsid w:val="002561E5"/>
    <w:rsid w:val="002746B3"/>
    <w:rsid w:val="002A51D4"/>
    <w:rsid w:val="002B461A"/>
    <w:rsid w:val="003000CD"/>
    <w:rsid w:val="003179C0"/>
    <w:rsid w:val="003269D9"/>
    <w:rsid w:val="00360AD6"/>
    <w:rsid w:val="003800F9"/>
    <w:rsid w:val="00381CA6"/>
    <w:rsid w:val="00381EC1"/>
    <w:rsid w:val="003C4F34"/>
    <w:rsid w:val="003E7DF8"/>
    <w:rsid w:val="004235A0"/>
    <w:rsid w:val="00477E15"/>
    <w:rsid w:val="004F68EF"/>
    <w:rsid w:val="00544697"/>
    <w:rsid w:val="00593699"/>
    <w:rsid w:val="005A550D"/>
    <w:rsid w:val="005C77C4"/>
    <w:rsid w:val="005D4657"/>
    <w:rsid w:val="005F75FD"/>
    <w:rsid w:val="00607E4B"/>
    <w:rsid w:val="00780C80"/>
    <w:rsid w:val="007B75FF"/>
    <w:rsid w:val="007E156B"/>
    <w:rsid w:val="00834190"/>
    <w:rsid w:val="008C061F"/>
    <w:rsid w:val="008C5BFB"/>
    <w:rsid w:val="00916AEA"/>
    <w:rsid w:val="009273EB"/>
    <w:rsid w:val="009308FB"/>
    <w:rsid w:val="00931645"/>
    <w:rsid w:val="0099647D"/>
    <w:rsid w:val="009B59BA"/>
    <w:rsid w:val="009C0C2F"/>
    <w:rsid w:val="00A32C68"/>
    <w:rsid w:val="00AE2B9C"/>
    <w:rsid w:val="00B4380C"/>
    <w:rsid w:val="00BA4186"/>
    <w:rsid w:val="00BB67F4"/>
    <w:rsid w:val="00BF20EC"/>
    <w:rsid w:val="00BF3F55"/>
    <w:rsid w:val="00C05BBD"/>
    <w:rsid w:val="00C60ACE"/>
    <w:rsid w:val="00C66BBF"/>
    <w:rsid w:val="00C86D52"/>
    <w:rsid w:val="00C9381A"/>
    <w:rsid w:val="00CA121E"/>
    <w:rsid w:val="00CC2168"/>
    <w:rsid w:val="00CC5913"/>
    <w:rsid w:val="00CE15C8"/>
    <w:rsid w:val="00CE1B50"/>
    <w:rsid w:val="00D41A38"/>
    <w:rsid w:val="00DA571D"/>
    <w:rsid w:val="00F31F81"/>
    <w:rsid w:val="00F43AE4"/>
    <w:rsid w:val="00F63C06"/>
    <w:rsid w:val="00FE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E7DF8"/>
    <w:rPr>
      <w:b/>
      <w:bCs/>
    </w:rPr>
  </w:style>
  <w:style w:type="paragraph" w:styleId="a4">
    <w:name w:val="List Paragraph"/>
    <w:basedOn w:val="a"/>
    <w:uiPriority w:val="99"/>
    <w:qFormat/>
    <w:rsid w:val="003000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67A0943CD71B3AC031956515BB66E876288849874F090A290800BF1972D8ET4E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667A0943CD71B3AC03075B4737E864876DDE819972FEC2FFCFDB56A6T9E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67A0943CD71B3AC031956515BB66E876288849777F292A590800BF1972D8E44459B53AFABBB963B2783TAE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667A0943CD71B3AC031956515BB66E876288849171F091A69DDD01F9CE218C434AC444A8E2B7973B2780A7T5E5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C667A0943CD71B3AC03075B4737E864876CD080927BFEC2FFCFDB56A69E27D9030AC211EBA6BA92T3E2M" TargetMode="External"/><Relationship Id="rId9" Type="http://schemas.openxmlformats.org/officeDocument/2006/relationships/hyperlink" Target="consultantplus://offline/ref=AC667A0943CD71B3AC031956515BB66E876288849872F59CA690800BF1972D8ET4E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3309</Words>
  <Characters>18866</Characters>
  <Application>Microsoft Office Word</Application>
  <DocSecurity>0</DocSecurity>
  <Lines>157</Lines>
  <Paragraphs>44</Paragraphs>
  <ScaleCrop>false</ScaleCrop>
  <Company>Администрация</Company>
  <LinksUpToDate>false</LinksUpToDate>
  <CharactersWithSpaces>22131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</cp:lastModifiedBy>
  <cp:revision>2</cp:revision>
  <cp:lastPrinted>2014-09-29T07:30:00Z</cp:lastPrinted>
  <dcterms:created xsi:type="dcterms:W3CDTF">2016-03-18T10:17:00Z</dcterms:created>
  <dcterms:modified xsi:type="dcterms:W3CDTF">2016-03-18T10:17:00Z</dcterms:modified>
</cp:coreProperties>
</file>